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嘉定区曹王小学各年级作业公示一览表（第1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日期：2022年5月</w:t>
      </w:r>
      <w:r>
        <w:rPr>
          <w:rFonts w:hint="eastAsia" w:ascii="宋体" w:hAnsi="宋体" w:eastAsia="宋体" w:cs="宋体"/>
          <w:sz w:val="24"/>
        </w:rPr>
        <w:t>24</w:t>
      </w:r>
      <w:r>
        <w:rPr>
          <w:rFonts w:ascii="宋体" w:hAnsi="宋体" w:eastAsia="宋体" w:cs="宋体"/>
          <w:sz w:val="24"/>
        </w:rPr>
        <w:t>日（周</w:t>
      </w:r>
      <w:r>
        <w:rPr>
          <w:rFonts w:hint="eastAsia" w:ascii="宋体" w:hAnsi="宋体" w:eastAsia="宋体" w:cs="宋体"/>
          <w:sz w:val="24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35"/>
        <w:gridCol w:w="4849"/>
        <w:gridCol w:w="913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hint="default"/>
              </w:rPr>
              <w:t>背诵古诗《静夜思》，熟读《端午粽》和《夜色》。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</w:pPr>
            <w:r>
              <w:t>听录音42页，跟读，5遍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hint="default"/>
              </w:rPr>
              <w:t>背诵古诗《静夜思》，熟读《端午粽》和《夜色》。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  <w:r>
              <w:t>听录音42页，跟读，5遍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hint="default"/>
              </w:rPr>
              <w:t>背诵古诗《静夜思》，熟读《端午粽》和《夜色》。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  <w:r>
              <w:t>听录音42页，跟读，5遍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读背第七单元古诗，名言，课文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8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背</w:t>
            </w:r>
            <w:r>
              <w:t>5</w:t>
            </w:r>
            <w:r>
              <w:rPr>
                <w:rFonts w:ascii="宋体" w:hAnsi="宋体" w:eastAsia="宋体" w:cs="宋体"/>
              </w:rPr>
              <w:t>月</w:t>
            </w:r>
            <w:r>
              <w:t>24</w:t>
            </w:r>
            <w:r>
              <w:rPr>
                <w:rFonts w:ascii="宋体" w:hAnsi="宋体" w:eastAsia="宋体" w:cs="宋体"/>
              </w:rPr>
              <w:t>日知识点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49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看图说话《气球又回来了》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6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背</w:t>
            </w:r>
            <w:r>
              <w:t>5</w:t>
            </w:r>
            <w:r>
              <w:rPr>
                <w:rFonts w:ascii="宋体" w:hAnsi="宋体" w:eastAsia="宋体" w:cs="宋体"/>
              </w:rPr>
              <w:t>月</w:t>
            </w:r>
            <w:r>
              <w:t>24</w:t>
            </w:r>
            <w:r>
              <w:rPr>
                <w:rFonts w:ascii="宋体" w:hAnsi="宋体" w:eastAsia="宋体" w:cs="宋体"/>
              </w:rPr>
              <w:t>日知识点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49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读背第六单元课文、古诗、词语。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预习数学书</w:t>
            </w:r>
            <w:r>
              <w:t>67-68</w:t>
            </w:r>
            <w:r>
              <w:rPr>
                <w:rFonts w:ascii="宋体" w:hAnsi="宋体" w:eastAsia="宋体" w:cs="宋体"/>
              </w:rPr>
              <w:t>页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49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</w:tcPr>
          <w:p>
            <w:r>
              <w:t> 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自主预习：学习报</w:t>
            </w:r>
            <w:r>
              <w:t>19</w:t>
            </w:r>
            <w:r>
              <w:rPr>
                <w:rFonts w:ascii="宋体" w:hAnsi="宋体" w:eastAsia="宋体" w:cs="宋体"/>
              </w:rPr>
              <w:t>期阅读和看图写话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8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预习数学书</w:t>
            </w:r>
            <w:r>
              <w:t>67-68</w:t>
            </w:r>
            <w:r>
              <w:rPr>
                <w:rFonts w:ascii="宋体" w:hAnsi="宋体" w:eastAsia="宋体" w:cs="宋体"/>
              </w:rPr>
              <w:t>页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ascii="宋体" w:hAnsi="宋体" w:eastAsia="宋体" w:cs="宋体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49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b w:val="0"/>
                <w:sz w:val="22"/>
                <w:lang w:val="en-US" w:eastAsia="zh-CN"/>
              </w:rPr>
              <w:t>1.</w:t>
            </w:r>
            <w:r>
              <w:rPr>
                <w:b w:val="0"/>
                <w:sz w:val="22"/>
              </w:rPr>
              <w:t>复习28课，按照图中三种方法，复述4-13自然段内容。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b w:val="0"/>
                <w:sz w:val="22"/>
                <w:lang w:val="en-US" w:eastAsia="zh-CN"/>
              </w:rPr>
              <w:t>2.</w:t>
            </w:r>
            <w:r>
              <w:rPr>
                <w:b w:val="0"/>
                <w:sz w:val="22"/>
              </w:rPr>
              <w:t>续编这个故事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b w:val="0"/>
                <w:sz w:val="22"/>
                <w:lang w:val="en-US" w:eastAsia="zh-CN"/>
              </w:rPr>
              <w:t>3.</w:t>
            </w:r>
            <w:r>
              <w:rPr>
                <w:b w:val="0"/>
                <w:sz w:val="22"/>
              </w:rPr>
              <w:t>写字28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b w:val="0"/>
                <w:sz w:val="22"/>
                <w:lang w:val="en-US" w:eastAsia="zh-CN"/>
              </w:rPr>
              <w:t>4.</w:t>
            </w:r>
            <w:r>
              <w:rPr>
                <w:b w:val="0"/>
                <w:sz w:val="22"/>
              </w:rPr>
              <w:t>练习册28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default" w:eastAsiaTheme="minorEastAsia"/>
              </w:rPr>
            </w:pPr>
            <w:r>
              <w:t>练习册P81-82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eastAsiaTheme="minorEastAsia"/>
              </w:rPr>
            </w:pPr>
            <w:r>
              <w:t>新田园P65-67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849" w:type="dxa"/>
            <w:vAlign w:val="center"/>
          </w:tcPr>
          <w:p/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借助示意图和文字提示，按照地点变化的顺序复述27课。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练习部分第28课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t>练习册P81-82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</w:rPr>
              <w:t>练习册P64-67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复述课文给爸妈听，借助图片，文字，按照活地点变化的顺序，抓住虎和贼的表现，发班级圈。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完成第28课练习册。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练习册P81-82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复习第六单元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</w:rPr>
              <w:t>新田园P65-67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复述27课后三部分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朗读打卡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练习册P81-82</w:t>
            </w: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复习第六单元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</w:rPr>
              <w:t>练习册P64-67</w:t>
            </w: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rPr>
                <w:rFonts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完成练习册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26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  <w:p>
            <w:pPr>
              <w:numPr>
                <w:numId w:val="0"/>
              </w:num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预习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spacing w:line="240" w:lineRule="auto"/>
              <w:jc w:val="both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练习册P84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，P85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题、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级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朗读课本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50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页</w:t>
            </w:r>
          </w:p>
          <w:p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订正练习册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完成练习册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26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  <w:p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预习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spacing w:line="240" w:lineRule="auto"/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练习册P84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，P85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题、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级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1.朗读50页课文5分钟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2.抄写50页单词4遍，并且把中文意思写在书本上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3.完成图片里的练习，只要写答案，写上编号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1"/>
              </w:rPr>
              <w:t>1.完成练习册第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26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  <w:p>
            <w:r>
              <w:rPr>
                <w:rFonts w:ascii="宋体" w:hAnsi="宋体" w:eastAsia="宋体" w:cs="宋体"/>
                <w:color w:val="000000"/>
                <w:sz w:val="21"/>
              </w:rPr>
              <w:t>2.预习第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color w:val="000000"/>
                <w:sz w:val="21"/>
              </w:rPr>
              <w:t> 练习册P84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，P85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题、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级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1.朗读50页课文5分钟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2.抄写50页单词4遍，并且把中文意思写在书本上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3.完成图片里的练习，只要写答案，写上编号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49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1"/>
              </w:rPr>
              <w:t>1.完成练习册第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26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  <w:p>
            <w:r>
              <w:rPr>
                <w:rFonts w:ascii="宋体" w:hAnsi="宋体" w:eastAsia="宋体" w:cs="宋体"/>
                <w:color w:val="000000"/>
                <w:sz w:val="21"/>
              </w:rPr>
              <w:t>2.预习第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课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spacing w:line="240" w:lineRule="auto"/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练习册P84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，P85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题、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级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朗读课本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50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页</w:t>
            </w:r>
          </w:p>
          <w:p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订正练习册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读书后第六课词语、鸟鸣涧</w:t>
            </w:r>
          </w:p>
          <w:p>
            <w:pPr>
              <w:numPr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第二单元小练习</w:t>
            </w:r>
            <w:r>
              <w:rPr>
                <w:rFonts w:ascii="Calibri" w:hAnsi="Calibri" w:eastAsia="Calibri" w:cs="Calibri"/>
                <w:sz w:val="21"/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P87</w:t>
            </w:r>
          </w:p>
          <w:p>
            <w:r>
              <w:rPr>
                <w:rFonts w:ascii="Calibri" w:hAnsi="Calibri" w:eastAsia="Calibri" w:cs="Calibri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数学书</w:t>
            </w:r>
            <w:r>
              <w:rPr>
                <w:rFonts w:ascii="Calibri" w:hAnsi="Calibri" w:eastAsia="Calibri" w:cs="Calibri"/>
                <w:sz w:val="21"/>
              </w:rPr>
              <w:t>P103</w:t>
            </w:r>
            <w:r>
              <w:rPr>
                <w:rFonts w:ascii="宋体" w:hAnsi="宋体" w:eastAsia="宋体" w:cs="宋体"/>
                <w:sz w:val="21"/>
              </w:rPr>
              <w:t>、</w:t>
            </w:r>
            <w:r>
              <w:rPr>
                <w:rFonts w:ascii="Calibri" w:hAnsi="Calibri" w:eastAsia="Calibri" w:cs="Calibri"/>
                <w:sz w:val="21"/>
              </w:rPr>
              <w:t>105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朗读并复述书本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  <w:p>
            <w:pPr>
              <w:numPr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抄写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页词组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特色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26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读书后第六课词语、鸟鸣涧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第二单元小练习</w:t>
            </w:r>
            <w:r>
              <w:rPr>
                <w:rFonts w:ascii="Calibri" w:hAnsi="Calibri" w:eastAsia="Calibri" w:cs="Calibri"/>
                <w:sz w:val="21"/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50 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P87</w:t>
            </w:r>
          </w:p>
          <w:p>
            <w:r>
              <w:rPr>
                <w:rFonts w:ascii="Calibri" w:hAnsi="Calibri" w:eastAsia="Calibri" w:cs="Calibri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数学书</w:t>
            </w:r>
            <w:r>
              <w:rPr>
                <w:rFonts w:ascii="Calibri" w:hAnsi="Calibri" w:eastAsia="Calibri" w:cs="Calibri"/>
                <w:sz w:val="21"/>
              </w:rPr>
              <w:t>P103</w:t>
            </w:r>
            <w:r>
              <w:rPr>
                <w:rFonts w:ascii="宋体" w:hAnsi="宋体" w:eastAsia="宋体" w:cs="宋体"/>
                <w:sz w:val="21"/>
              </w:rPr>
              <w:t>、</w:t>
            </w:r>
            <w:r>
              <w:rPr>
                <w:rFonts w:ascii="Calibri" w:hAnsi="Calibri" w:eastAsia="Calibri" w:cs="Calibri"/>
                <w:sz w:val="21"/>
              </w:rPr>
              <w:t>105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朗读并复述书本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抄写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页词组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特色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26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读书后第六课词语、鸟鸣涧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第二单元小练习</w:t>
            </w:r>
            <w:r>
              <w:rPr>
                <w:rFonts w:ascii="Calibri" w:hAnsi="Calibri" w:eastAsia="Calibri" w:cs="Calibri"/>
                <w:sz w:val="21"/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P87</w:t>
            </w:r>
          </w:p>
          <w:p>
            <w:r>
              <w:rPr>
                <w:rFonts w:ascii="Calibri" w:hAnsi="Calibri" w:eastAsia="Calibri" w:cs="Calibri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数学书</w:t>
            </w:r>
            <w:r>
              <w:rPr>
                <w:rFonts w:ascii="Calibri" w:hAnsi="Calibri" w:eastAsia="Calibri" w:cs="Calibri"/>
                <w:sz w:val="21"/>
              </w:rPr>
              <w:t>P103</w:t>
            </w:r>
            <w:r>
              <w:rPr>
                <w:rFonts w:ascii="宋体" w:hAnsi="宋体" w:eastAsia="宋体" w:cs="宋体"/>
                <w:sz w:val="21"/>
              </w:rPr>
              <w:t>、</w:t>
            </w:r>
            <w:r>
              <w:rPr>
                <w:rFonts w:ascii="Calibri" w:hAnsi="Calibri" w:eastAsia="Calibri" w:cs="Calibri"/>
                <w:sz w:val="21"/>
              </w:rPr>
              <w:t>105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朗读并复述书本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抄写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页词组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特色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26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GoBack" w:colFirst="1" w:colLast="4"/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读书后第六课词语、鸟鸣涧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第二单元小练习</w:t>
            </w:r>
            <w:r>
              <w:rPr>
                <w:rFonts w:ascii="Calibri" w:hAnsi="Calibri" w:eastAsia="Calibri" w:cs="Calibri"/>
                <w:sz w:val="21"/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50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P87</w:t>
            </w:r>
          </w:p>
          <w:p>
            <w:r>
              <w:rPr>
                <w:rFonts w:ascii="Calibri" w:hAnsi="Calibri" w:eastAsia="Calibri" w:cs="Calibri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</w:rPr>
              <w:t>数学书</w:t>
            </w:r>
            <w:r>
              <w:rPr>
                <w:rFonts w:ascii="Calibri" w:hAnsi="Calibri" w:eastAsia="Calibri" w:cs="Calibri"/>
                <w:sz w:val="21"/>
              </w:rPr>
              <w:t>P103</w:t>
            </w:r>
            <w:r>
              <w:rPr>
                <w:rFonts w:ascii="宋体" w:hAnsi="宋体" w:eastAsia="宋体" w:cs="宋体"/>
                <w:sz w:val="21"/>
              </w:rPr>
              <w:t>、</w:t>
            </w:r>
            <w:r>
              <w:rPr>
                <w:rFonts w:ascii="Calibri" w:hAnsi="Calibri" w:eastAsia="Calibri" w:cs="Calibri"/>
                <w:sz w:val="21"/>
              </w:rPr>
              <w:t>105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484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朗读并复述书本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抄写</w:t>
            </w:r>
            <w:r>
              <w:rPr>
                <w:rFonts w:ascii="Calibri" w:hAnsi="Calibri" w:eastAsia="Calibri" w:cs="Calibri"/>
                <w:sz w:val="21"/>
              </w:rPr>
              <w:t>61</w:t>
            </w:r>
            <w:r>
              <w:rPr>
                <w:rFonts w:ascii="宋体" w:hAnsi="宋体" w:eastAsia="宋体" w:cs="宋体"/>
                <w:sz w:val="21"/>
              </w:rPr>
              <w:t>页词组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特色</w:t>
            </w:r>
          </w:p>
        </w:tc>
        <w:tc>
          <w:tcPr>
            <w:tcW w:w="4849" w:type="dxa"/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26</w:t>
            </w:r>
            <w:r>
              <w:rPr>
                <w:rFonts w:ascii="宋体" w:hAnsi="宋体" w:eastAsia="宋体" w:cs="宋体"/>
                <w:sz w:val="21"/>
              </w:rPr>
              <w:t>页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hint="eastAsia" w:ascii="Calibri" w:hAnsi="Calibri" w:eastAsia="宋体" w:cs="Calibri"/>
                <w:sz w:val="21"/>
                <w:lang w:val="en-US" w:eastAsia="zh-CN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bookmarkEnd w:id="0"/>
    </w:tbl>
    <w:p/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55862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uiPriority w:val="0"/>
    <w:rPr>
      <w:sz w:val="18"/>
    </w:rPr>
  </w:style>
  <w:style w:type="character" w:customStyle="1" w:styleId="10">
    <w:name w:val="批注框文本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1447</Words>
  <Characters>1658</Characters>
  <TotalTime>0</TotalTime>
  <ScaleCrop>false</ScaleCrop>
  <LinksUpToDate>false</LinksUpToDate>
  <CharactersWithSpaces>1700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YaYa</cp:lastModifiedBy>
  <dcterms:modified xsi:type="dcterms:W3CDTF">2022-05-24T10:59:20Z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FA8B2E65DAE44FF58493190D59CEF39B</vt:lpwstr>
  </property>
</Properties>
</file>