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16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月16日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1.听读Unit8练习（笔试部分）第V题，听读3遍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英语书P64-65单词听读背，歌曲会唱。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订正2019卷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1. 小练习22</w:t>
            </w:r>
            <w:r>
              <w:rPr>
                <w:rFonts w:hint="default" w:ascii="楷体" w:hAnsi="楷体" w:eastAsia="楷体" w:cs="楷体"/>
                <w:bCs/>
                <w:kern w:val="2"/>
                <w:sz w:val="21"/>
                <w:szCs w:val="24"/>
                <w:lang w:eastAsia="zh-CN" w:bidi="ar"/>
                <w:woUserID w:val="3"/>
              </w:rPr>
              <w:t xml:space="preserve">  </w:t>
            </w: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2. 订正小练习21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1. 小练习22</w:t>
            </w:r>
            <w:r>
              <w:rPr>
                <w:rFonts w:hint="default" w:ascii="楷体" w:hAnsi="楷体" w:eastAsia="楷体" w:cs="楷体"/>
                <w:bCs/>
                <w:kern w:val="2"/>
                <w:sz w:val="21"/>
                <w:szCs w:val="24"/>
                <w:lang w:eastAsia="zh-CN" w:bidi="ar"/>
                <w:woUserID w:val="3"/>
              </w:rPr>
              <w:t xml:space="preserve">  </w:t>
            </w: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2. 订正小练习21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背诵25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小练习计算部分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1.2014卷第十、十一大题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背诵25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一起作业，背单词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预习25课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练习册P84、85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P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  <w:t>背诵M3U2默写纸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练习P57、58（作文不写）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家默M3U2默写纸内容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练习册第80-81页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  <w:t>背诵M3U2默写纸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练习P57、58（作文不写）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家默M3U2默写纸内容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FD7B3"/>
    <w:multiLevelType w:val="multilevel"/>
    <w:tmpl w:val="7DFFD7B3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3ADA37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1E5FC7E"/>
    <w:rsid w:val="32FF4AA8"/>
    <w:rsid w:val="33D512A4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CF902E3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DFFCF38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BF332B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8F5F72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A98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BF3BCE"/>
    <w:rsid w:val="7FDF4A4B"/>
    <w:rsid w:val="7FE5FE1A"/>
    <w:rsid w:val="7FE7C338"/>
    <w:rsid w:val="7FEB24E5"/>
    <w:rsid w:val="7FF49D14"/>
    <w:rsid w:val="7FF6505B"/>
    <w:rsid w:val="7FFB3942"/>
    <w:rsid w:val="7FFB4D4E"/>
    <w:rsid w:val="7FFBAE59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DFC7B1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E68FE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EDCED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7CE74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1970-05-11T08:00:00Z</dcterms:created>
  <dc:creator>DingTalk</dc:creator>
  <dc:description>DingTalk Document</dc:description>
  <cp:lastModifiedBy>WPS_1639093906</cp:lastModifiedBy>
  <dcterms:modified xsi:type="dcterms:W3CDTF">2025-12-17T13:52:53Z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